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B54F" w14:textId="2EC993A8" w:rsidR="005F0B97" w:rsidRPr="00DC34B9" w:rsidRDefault="005F0B97" w:rsidP="005F0B97">
      <w:pPr>
        <w:jc w:val="right"/>
        <w:rPr>
          <w:rFonts w:ascii="Calluna Sans" w:hAnsi="Calluna Sans"/>
        </w:rPr>
      </w:pPr>
      <w:r w:rsidRPr="00DC34B9">
        <w:rPr>
          <w:rFonts w:ascii="Calluna Sans" w:hAnsi="Calluna Sans"/>
        </w:rPr>
        <w:t>Warszawa,</w:t>
      </w:r>
      <w:r>
        <w:rPr>
          <w:rFonts w:ascii="Calluna Sans" w:hAnsi="Calluna Sans"/>
        </w:rPr>
        <w:t xml:space="preserve"> dnia </w:t>
      </w:r>
      <w:r w:rsidR="00AC0750">
        <w:rPr>
          <w:rFonts w:ascii="Calluna Sans" w:hAnsi="Calluna Sans"/>
        </w:rPr>
        <w:t>13.12.2021r</w:t>
      </w:r>
      <w:r>
        <w:rPr>
          <w:rFonts w:ascii="Calluna Sans" w:hAnsi="Calluna Sans"/>
        </w:rPr>
        <w:t>.</w:t>
      </w:r>
      <w:r w:rsidRPr="00DC34B9">
        <w:rPr>
          <w:rFonts w:ascii="Calluna Sans" w:hAnsi="Calluna Sans"/>
        </w:rPr>
        <w:t xml:space="preserve"> </w:t>
      </w:r>
    </w:p>
    <w:p w14:paraId="5931840B" w14:textId="77777777" w:rsidR="005F0B97" w:rsidRPr="00DC34B9" w:rsidRDefault="005F0B97" w:rsidP="005F0B97">
      <w:pPr>
        <w:jc w:val="right"/>
        <w:rPr>
          <w:rFonts w:ascii="Calluna Sans" w:hAnsi="Calluna Sans"/>
        </w:rPr>
      </w:pPr>
    </w:p>
    <w:p w14:paraId="04AAAE21" w14:textId="61371B26" w:rsidR="005F0B97" w:rsidRPr="00AC0750" w:rsidRDefault="005F0B97" w:rsidP="00AC0750">
      <w:pPr>
        <w:tabs>
          <w:tab w:val="left" w:pos="567"/>
          <w:tab w:val="left" w:pos="850"/>
        </w:tabs>
        <w:rPr>
          <w:rFonts w:ascii="TitilliumText22L Xb" w:hAnsi="TitilliumText22L Xb" w:cs="Times New Roman"/>
          <w:b/>
          <w:color w:val="000000" w:themeColor="text1"/>
          <w:sz w:val="24"/>
          <w:szCs w:val="24"/>
        </w:rPr>
      </w:pPr>
    </w:p>
    <w:p w14:paraId="22E6CA15" w14:textId="77777777" w:rsidR="005F0B97" w:rsidRPr="005E0C18" w:rsidRDefault="005F0B97" w:rsidP="005F0B97">
      <w:pPr>
        <w:tabs>
          <w:tab w:val="left" w:pos="567"/>
          <w:tab w:val="left" w:pos="850"/>
        </w:tabs>
        <w:jc w:val="center"/>
        <w:rPr>
          <w:rFonts w:ascii="Calluna Sans" w:hAnsi="Calluna Sans"/>
          <w:b/>
          <w:sz w:val="24"/>
          <w:szCs w:val="24"/>
        </w:rPr>
      </w:pPr>
      <w:r w:rsidRPr="005E0C18">
        <w:rPr>
          <w:rFonts w:ascii="Calluna Sans" w:hAnsi="Calluna Sans"/>
          <w:b/>
          <w:sz w:val="24"/>
          <w:szCs w:val="24"/>
        </w:rPr>
        <w:t xml:space="preserve">ZAPROSZENIE DO ZŁOŻENIA OFERTY </w:t>
      </w:r>
    </w:p>
    <w:p w14:paraId="0AE353E9" w14:textId="77777777" w:rsidR="005F0B97" w:rsidRPr="005E0C18" w:rsidRDefault="005F0B97" w:rsidP="005F0B97">
      <w:pPr>
        <w:tabs>
          <w:tab w:val="left" w:pos="567"/>
          <w:tab w:val="left" w:pos="850"/>
        </w:tabs>
        <w:jc w:val="center"/>
        <w:rPr>
          <w:rFonts w:ascii="Calluna Sans" w:hAnsi="Calluna Sans"/>
          <w:b/>
          <w:sz w:val="24"/>
          <w:szCs w:val="24"/>
        </w:rPr>
      </w:pPr>
      <w:r w:rsidRPr="005E0C18">
        <w:rPr>
          <w:rFonts w:ascii="Calluna Sans" w:hAnsi="Calluna Sans"/>
          <w:b/>
          <w:sz w:val="24"/>
          <w:szCs w:val="24"/>
        </w:rPr>
        <w:t xml:space="preserve">w postępowaniu na </w:t>
      </w:r>
    </w:p>
    <w:p w14:paraId="234A6684" w14:textId="48D54092" w:rsidR="005F0B97" w:rsidRPr="005E0C18" w:rsidRDefault="005F0B97" w:rsidP="005F0B97">
      <w:pPr>
        <w:tabs>
          <w:tab w:val="left" w:pos="567"/>
          <w:tab w:val="left" w:pos="850"/>
        </w:tabs>
        <w:jc w:val="center"/>
        <w:rPr>
          <w:rFonts w:ascii="Calluna Sans" w:hAnsi="Calluna Sans"/>
          <w:b/>
          <w:bCs/>
          <w:sz w:val="24"/>
          <w:szCs w:val="24"/>
          <w:u w:val="single"/>
        </w:rPr>
      </w:pPr>
      <w:r w:rsidRPr="005E0C18">
        <w:rPr>
          <w:rFonts w:ascii="Calluna Sans" w:hAnsi="Calluna Sans"/>
          <w:b/>
          <w:bCs/>
          <w:sz w:val="24"/>
          <w:szCs w:val="24"/>
          <w:u w:val="single"/>
        </w:rPr>
        <w:t>dostawę energii elektrycznej</w:t>
      </w:r>
    </w:p>
    <w:p w14:paraId="381AF782" w14:textId="77777777" w:rsidR="00AC0750" w:rsidRPr="005F0B97" w:rsidRDefault="00AC0750" w:rsidP="005F0B97">
      <w:pPr>
        <w:tabs>
          <w:tab w:val="left" w:pos="567"/>
          <w:tab w:val="left" w:pos="850"/>
        </w:tabs>
        <w:jc w:val="center"/>
        <w:rPr>
          <w:rFonts w:ascii="Calluna Sans" w:hAnsi="Calluna Sans"/>
          <w:sz w:val="44"/>
          <w:u w:val="single"/>
        </w:rPr>
      </w:pPr>
    </w:p>
    <w:p w14:paraId="784BAD8B" w14:textId="77777777" w:rsidR="005F0B97" w:rsidRPr="00DC34B9" w:rsidRDefault="005F0B97" w:rsidP="005F0B97">
      <w:pPr>
        <w:tabs>
          <w:tab w:val="left" w:pos="567"/>
          <w:tab w:val="left" w:pos="850"/>
        </w:tabs>
        <w:rPr>
          <w:rFonts w:ascii="Calluna Sans" w:hAnsi="Calluna Sans"/>
          <w:b/>
          <w:u w:val="single"/>
        </w:rPr>
      </w:pPr>
      <w:r>
        <w:rPr>
          <w:rFonts w:ascii="Calluna Sans" w:hAnsi="Calluna Sans"/>
          <w:b/>
          <w:u w:val="single"/>
        </w:rPr>
        <w:t>1. INFORMACJA O ZAMAWIAJĄCYM</w:t>
      </w:r>
    </w:p>
    <w:p w14:paraId="0A4D944D" w14:textId="77777777" w:rsidR="005F0B97" w:rsidRPr="004E4F4F" w:rsidRDefault="005F0B97" w:rsidP="005F0B97">
      <w:pPr>
        <w:spacing w:before="80" w:after="8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E4F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Teatr RAMPA na Targówku z siedzibą w Warszawie, ul. Kołowa 20, 03-536  Warszawa, instytucja artystyczna, samorządowa instytucja kultury Miasta Stołecznego Warszawy, osoba prawna zarejestrowana w Rejestrze Instytucji Kultury prowadzonym przez Urząd Miasta st. Warszawy pod numerem RIA/127/85, Regon: 000564270, NIP: 525-000-96-02,  </w:t>
      </w:r>
    </w:p>
    <w:p w14:paraId="69E0435B" w14:textId="4242C919" w:rsidR="005F0B97" w:rsidRPr="00BE6314" w:rsidRDefault="005F0B97" w:rsidP="005F0B97">
      <w:pPr>
        <w:spacing w:before="80" w:after="8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hyperlink r:id="rId5" w:history="1">
        <w:r w:rsidRPr="00BE6314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lang w:eastAsia="zh-CN"/>
          </w:rPr>
          <w:t>www.teatr-rampa.pl</w:t>
        </w:r>
      </w:hyperlink>
      <w:r w:rsidRPr="00BE63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</w:p>
    <w:p w14:paraId="1729AA5D" w14:textId="77777777" w:rsidR="00AC0750" w:rsidRPr="005F0B97" w:rsidRDefault="00AC0750" w:rsidP="005F0B97">
      <w:pPr>
        <w:spacing w:before="80" w:after="8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B84F0BE" w14:textId="77777777" w:rsidR="005F0B97" w:rsidRPr="00126392" w:rsidRDefault="005F0B97" w:rsidP="005F0B97">
      <w:pPr>
        <w:rPr>
          <w:rFonts w:ascii="Calluna Sans" w:hAnsi="Calluna Sans"/>
          <w:b/>
          <w:u w:val="single"/>
          <w:lang w:eastAsia="zh-CN"/>
        </w:rPr>
      </w:pPr>
      <w:r w:rsidRPr="00126392">
        <w:rPr>
          <w:rFonts w:ascii="Calluna Sans" w:hAnsi="Calluna Sans"/>
          <w:b/>
          <w:u w:val="single"/>
          <w:lang w:eastAsia="zh-CN"/>
        </w:rPr>
        <w:t>2.  PRZEDMIOT ZAMÓWIENIA</w:t>
      </w:r>
      <w:r>
        <w:rPr>
          <w:rFonts w:ascii="Calluna Sans" w:hAnsi="Calluna Sans"/>
          <w:b/>
          <w:u w:val="single"/>
          <w:lang w:eastAsia="zh-CN"/>
        </w:rPr>
        <w:t xml:space="preserve"> </w:t>
      </w:r>
    </w:p>
    <w:p w14:paraId="410D85E0" w14:textId="66F5CF2B" w:rsidR="00797C97" w:rsidRDefault="00797C97" w:rsidP="00797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Teatr Rampa na Targówku </w:t>
      </w:r>
      <w:r>
        <w:rPr>
          <w:rFonts w:ascii="Times New Roman" w:hAnsi="Times New Roman" w:cs="Times New Roman"/>
        </w:rPr>
        <w:t xml:space="preserve">zwraca się z pytaniem ofertowym </w:t>
      </w:r>
      <w:r>
        <w:rPr>
          <w:rFonts w:ascii="Times New Roman" w:hAnsi="Times New Roman" w:cs="Times New Roman"/>
          <w:b/>
          <w:bCs/>
        </w:rPr>
        <w:t>o cenę sprzedaży 1 KWh energii</w:t>
      </w:r>
      <w:r>
        <w:rPr>
          <w:rFonts w:ascii="Times New Roman" w:hAnsi="Times New Roman" w:cs="Times New Roman"/>
        </w:rPr>
        <w:t xml:space="preserve"> czynnej i biernej  dla naszego Teatru.</w:t>
      </w:r>
    </w:p>
    <w:p w14:paraId="3ED5B9BE" w14:textId="14A9A94F" w:rsidR="00797C97" w:rsidRDefault="00797C97" w:rsidP="00797C9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Punkt poboru</w:t>
      </w:r>
      <w:r w:rsidR="00BE631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Teatr RAMPA na Targówku, ul. Kołowa 20, 03-536  Warszawa</w:t>
      </w:r>
      <w:r w:rsidR="00AC0750">
        <w:rPr>
          <w:rFonts w:ascii="Times New Roman" w:eastAsia="Times New Roman" w:hAnsi="Times New Roman" w:cs="Times New Roman"/>
          <w:lang w:eastAsia="zh-CN"/>
        </w:rPr>
        <w:t>;</w:t>
      </w:r>
    </w:p>
    <w:p w14:paraId="284396ED" w14:textId="1DBC2DC2" w:rsidR="00797C97" w:rsidRDefault="00797C97" w:rsidP="00797C9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Posiadamy 3 przyłącza: 2 z nich mają grupę taryfową  C 21 i jedno G 11</w:t>
      </w:r>
      <w:r w:rsidR="00AC0750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14:paraId="4401C0F6" w14:textId="57343069" w:rsidR="00797C97" w:rsidRDefault="00797C97" w:rsidP="00797C9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napięcie znamionowe 0,23/0,4 </w:t>
      </w:r>
      <w:proofErr w:type="spellStart"/>
      <w:r>
        <w:rPr>
          <w:rFonts w:ascii="Times New Roman" w:eastAsia="Times New Roman" w:hAnsi="Times New Roman" w:cs="Times New Roman"/>
        </w:rPr>
        <w:t>kv</w:t>
      </w:r>
      <w:proofErr w:type="spellEnd"/>
      <w:r w:rsidR="00AC0750">
        <w:rPr>
          <w:rFonts w:ascii="Times New Roman" w:eastAsia="Times New Roman" w:hAnsi="Times New Roman" w:cs="Times New Roman"/>
        </w:rPr>
        <w:t>;</w:t>
      </w:r>
    </w:p>
    <w:p w14:paraId="1254866B" w14:textId="02BD5EFB" w:rsidR="00797C97" w:rsidRDefault="00797C97" w:rsidP="00797C9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Zapotrzebowanie na energię wynosi w sumie 130.000 kWh rocznie</w:t>
      </w:r>
      <w:r w:rsidR="00AC0750">
        <w:rPr>
          <w:rFonts w:ascii="Times New Roman" w:eastAsia="Times New Roman" w:hAnsi="Times New Roman" w:cs="Times New Roman"/>
        </w:rPr>
        <w:t>;</w:t>
      </w:r>
    </w:p>
    <w:p w14:paraId="4FB583AC" w14:textId="77777777" w:rsidR="00797C97" w:rsidRDefault="00797C97" w:rsidP="00797C9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Okres umowy sprzedaży energii elektrycznej od 01.01.2022 do 31.12.2022 r</w:t>
      </w:r>
      <w:r>
        <w:rPr>
          <w:rFonts w:ascii="Times New Roman" w:eastAsia="Times New Roman" w:hAnsi="Times New Roman" w:cs="Times New Roman"/>
        </w:rPr>
        <w:t>.</w:t>
      </w:r>
    </w:p>
    <w:p w14:paraId="0B39C4E2" w14:textId="77777777" w:rsidR="00AC0750" w:rsidRPr="00AC0750" w:rsidRDefault="00797C97" w:rsidP="00797C97">
      <w:pPr>
        <w:pStyle w:val="Akapitzlist"/>
        <w:numPr>
          <w:ilvl w:val="0"/>
          <w:numId w:val="1"/>
        </w:numPr>
        <w:spacing w:line="280" w:lineRule="atLeast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Przy wyborze oferty do realizacji, zamawiający będzie kierował się kryterium:</w:t>
      </w:r>
      <w:r>
        <w:rPr>
          <w:rFonts w:ascii="Times New Roman" w:eastAsia="Times New Roman" w:hAnsi="Times New Roman" w:cs="Times New Roman"/>
        </w:rPr>
        <w:t xml:space="preserve">  </w:t>
      </w:r>
    </w:p>
    <w:p w14:paraId="01893E4C" w14:textId="35F1759C" w:rsidR="00797C97" w:rsidRDefault="00797C97" w:rsidP="00AC0750">
      <w:pPr>
        <w:pStyle w:val="Akapitzlist"/>
        <w:spacing w:line="280" w:lineRule="atLeast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Cena - 100%</w:t>
      </w:r>
    </w:p>
    <w:p w14:paraId="092790CD" w14:textId="77777777" w:rsidR="00797C97" w:rsidRDefault="00797C97" w:rsidP="00797C9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Prosimy o informację czy i w jakiej wysokości wynoszą kary związane z mocą umowną.</w:t>
      </w:r>
    </w:p>
    <w:p w14:paraId="4DEABBE0" w14:textId="77777777" w:rsidR="00797C97" w:rsidRDefault="00797C97" w:rsidP="00797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pytań technicznych i/lub dokonania wizji lokalnej w naszym Teatrze proszę kontaktować się z </w:t>
      </w:r>
      <w:bookmarkStart w:id="0" w:name="_Hlk90304752"/>
      <w:r>
        <w:rPr>
          <w:rFonts w:ascii="Times New Roman" w:hAnsi="Times New Roman" w:cs="Times New Roman"/>
        </w:rPr>
        <w:t xml:space="preserve">Kierownikiem Administracyjnym Panem Jackiem </w:t>
      </w:r>
      <w:proofErr w:type="spellStart"/>
      <w:r>
        <w:rPr>
          <w:rFonts w:ascii="Times New Roman" w:hAnsi="Times New Roman" w:cs="Times New Roman"/>
        </w:rPr>
        <w:t>Strusem</w:t>
      </w:r>
      <w:proofErr w:type="spellEnd"/>
      <w:r>
        <w:rPr>
          <w:rFonts w:ascii="Times New Roman" w:hAnsi="Times New Roman" w:cs="Times New Roman"/>
        </w:rPr>
        <w:t xml:space="preserve"> tel. kom. 510 945 127</w:t>
      </w:r>
      <w:bookmarkEnd w:id="0"/>
    </w:p>
    <w:p w14:paraId="00A9952D" w14:textId="4F20034E" w:rsidR="005F0B97" w:rsidRPr="00797C97" w:rsidRDefault="00797C97" w:rsidP="005F0B97">
      <w:pPr>
        <w:jc w:val="both"/>
        <w:rPr>
          <w:rFonts w:ascii="Calluna Sans" w:hAnsi="Calluna Sans"/>
          <w:b/>
        </w:rPr>
      </w:pPr>
      <w:r>
        <w:rPr>
          <w:rFonts w:ascii="Calluna Sans" w:hAnsi="Calluna Sans"/>
          <w:b/>
        </w:rPr>
        <w:t xml:space="preserve"> </w:t>
      </w:r>
    </w:p>
    <w:p w14:paraId="04CC98D2" w14:textId="77777777" w:rsidR="005F0B97" w:rsidRDefault="005F0B97" w:rsidP="005F0B97">
      <w:pPr>
        <w:jc w:val="both"/>
        <w:rPr>
          <w:rFonts w:ascii="Calluna Sans" w:hAnsi="Calluna Sans"/>
          <w:b/>
          <w:u w:val="single"/>
        </w:rPr>
      </w:pPr>
      <w:r w:rsidRPr="00BB7BB9">
        <w:rPr>
          <w:rFonts w:ascii="Calluna Sans" w:hAnsi="Calluna Sans"/>
          <w:b/>
          <w:u w:val="single"/>
        </w:rPr>
        <w:t>3. KRYTERIA  WYBORU</w:t>
      </w:r>
    </w:p>
    <w:p w14:paraId="2BF5662E" w14:textId="77777777" w:rsidR="00BE6314" w:rsidRDefault="005F0B97" w:rsidP="005F0B97">
      <w:pPr>
        <w:jc w:val="both"/>
        <w:rPr>
          <w:rFonts w:ascii="Calluna Sans" w:hAnsi="Calluna Sans"/>
        </w:rPr>
      </w:pPr>
      <w:r>
        <w:rPr>
          <w:rFonts w:ascii="Calluna Sans" w:hAnsi="Calluna Sans"/>
        </w:rPr>
        <w:t xml:space="preserve">Jako najkorzystniejsza zostanie wybrana oferta, która będzie spełniać wymogi niniejszego zaproszenia a cena realizacji zamówienia będzie najniższa spośród złożonych ofert. </w:t>
      </w:r>
    </w:p>
    <w:p w14:paraId="380F6FFB" w14:textId="4BD0FFE2" w:rsidR="005F0B97" w:rsidRPr="00BB7BB9" w:rsidRDefault="005F0B97" w:rsidP="005F0B97">
      <w:pPr>
        <w:jc w:val="both"/>
        <w:rPr>
          <w:rFonts w:ascii="Calluna Sans" w:hAnsi="Calluna Sans"/>
        </w:rPr>
      </w:pPr>
      <w:r>
        <w:rPr>
          <w:rFonts w:ascii="Calluna Sans" w:hAnsi="Calluna Sans"/>
        </w:rPr>
        <w:t xml:space="preserve">Teatr zastrzega sobie możliwość unieważnienia prowadzonego postępowania na każdym jego etapie bez podania przyczyny (prowadzone postępowanie nie podlega pod przepisy ustawy Prawo zamówień publicznych). </w:t>
      </w:r>
    </w:p>
    <w:p w14:paraId="4347BE4B" w14:textId="77777777" w:rsidR="005F0B97" w:rsidRPr="00DC34B9" w:rsidRDefault="005F0B97" w:rsidP="005F0B97">
      <w:pPr>
        <w:pStyle w:val="Nagwek2"/>
        <w:spacing w:line="276" w:lineRule="auto"/>
        <w:rPr>
          <w:rStyle w:val="Pogrubienie"/>
          <w:rFonts w:ascii="Calluna Sans" w:hAnsi="Calluna Sans" w:cs="Times New Roman"/>
          <w:bCs w:val="0"/>
          <w:i w:val="0"/>
          <w:sz w:val="22"/>
          <w:szCs w:val="22"/>
          <w:u w:val="single"/>
        </w:rPr>
      </w:pPr>
      <w:r>
        <w:rPr>
          <w:rStyle w:val="Pogrubienie"/>
          <w:rFonts w:ascii="Calluna Sans" w:hAnsi="Calluna Sans"/>
          <w:bCs w:val="0"/>
          <w:i w:val="0"/>
          <w:sz w:val="22"/>
          <w:szCs w:val="22"/>
          <w:u w:val="single"/>
        </w:rPr>
        <w:t>4</w:t>
      </w:r>
      <w:r w:rsidRPr="00DC34B9">
        <w:rPr>
          <w:rStyle w:val="Pogrubienie"/>
          <w:rFonts w:ascii="Calluna Sans" w:hAnsi="Calluna Sans"/>
          <w:bCs w:val="0"/>
          <w:i w:val="0"/>
          <w:sz w:val="22"/>
          <w:szCs w:val="22"/>
          <w:u w:val="single"/>
        </w:rPr>
        <w:t xml:space="preserve">. </w:t>
      </w:r>
      <w:r w:rsidRPr="00DC34B9">
        <w:rPr>
          <w:rStyle w:val="Pogrubienie"/>
          <w:rFonts w:ascii="Calluna Sans" w:hAnsi="Calluna Sans" w:cs="Times New Roman"/>
          <w:bCs w:val="0"/>
          <w:i w:val="0"/>
          <w:sz w:val="22"/>
          <w:szCs w:val="22"/>
          <w:u w:val="single"/>
        </w:rPr>
        <w:t xml:space="preserve"> FORMA OFERTY</w:t>
      </w:r>
    </w:p>
    <w:p w14:paraId="7D75120F" w14:textId="6661F79A" w:rsidR="005F0B97" w:rsidRPr="00DC34B9" w:rsidRDefault="005F0B97" w:rsidP="00AC0750">
      <w:pPr>
        <w:pStyle w:val="Tekstpodstawowy2"/>
        <w:spacing w:line="240" w:lineRule="auto"/>
        <w:rPr>
          <w:rFonts w:ascii="Calluna Sans" w:hAnsi="Calluna Sans"/>
          <w:sz w:val="22"/>
          <w:szCs w:val="22"/>
        </w:rPr>
      </w:pPr>
      <w:r w:rsidRPr="00DC34B9">
        <w:rPr>
          <w:rFonts w:ascii="Calluna Sans" w:hAnsi="Calluna Sans"/>
          <w:sz w:val="22"/>
          <w:szCs w:val="22"/>
        </w:rPr>
        <w:t xml:space="preserve">Wymagana forma </w:t>
      </w:r>
      <w:r>
        <w:rPr>
          <w:rFonts w:ascii="Calluna Sans" w:hAnsi="Calluna Sans"/>
          <w:sz w:val="22"/>
          <w:szCs w:val="22"/>
        </w:rPr>
        <w:t>złożenia oferty</w:t>
      </w:r>
      <w:r w:rsidRPr="00DC34B9">
        <w:rPr>
          <w:rFonts w:ascii="Calluna Sans" w:hAnsi="Calluna Sans"/>
          <w:sz w:val="22"/>
          <w:szCs w:val="22"/>
        </w:rPr>
        <w:t>:</w:t>
      </w:r>
    </w:p>
    <w:p w14:paraId="4064BC8D" w14:textId="77777777" w:rsidR="005F0B97" w:rsidRPr="005F0B97" w:rsidRDefault="005F0B97" w:rsidP="005F0B97">
      <w:pPr>
        <w:spacing w:before="80" w:after="80"/>
        <w:jc w:val="both"/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  <w:r w:rsidRPr="000301DB">
        <w:rPr>
          <w:rFonts w:ascii="Calluna Sans" w:hAnsi="Calluna Sans"/>
        </w:rPr>
        <w:t xml:space="preserve">pocztą elektroniczną na adres: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instrText xml:space="preserve"> HYPERLINK "mailto:</w:instrText>
      </w:r>
      <w:r w:rsidRPr="005F0B97">
        <w:rPr>
          <w:rFonts w:ascii="Times New Roman" w:eastAsia="Calibri" w:hAnsi="Times New Roman" w:cs="Times New Roman"/>
          <w:sz w:val="24"/>
          <w:szCs w:val="24"/>
          <w:lang w:eastAsia="zh-CN"/>
        </w:rPr>
        <w:instrText xml:space="preserve"> </w:instrText>
      </w:r>
      <w:r w:rsidRPr="005F0B97">
        <w:rPr>
          <w:rFonts w:ascii="Times New Roman" w:eastAsia="Calibri" w:hAnsi="Times New Roman" w:cs="Times New Roman"/>
          <w:sz w:val="24"/>
          <w:szCs w:val="24"/>
          <w:lang w:eastAsia="zh-CN"/>
        </w:rPr>
        <w:instrText>e-mail:  info@teatr-rampa.pl</w:instrText>
      </w:r>
    </w:p>
    <w:p w14:paraId="73A25645" w14:textId="77777777" w:rsidR="005F0B97" w:rsidRPr="009368A9" w:rsidRDefault="005F0B97" w:rsidP="005F0B97">
      <w:pPr>
        <w:spacing w:before="80" w:after="80"/>
        <w:jc w:val="both"/>
        <w:rPr>
          <w:rStyle w:val="Hipercze"/>
          <w:rFonts w:ascii="Times New Roman" w:eastAsia="Calibri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instrText xml:space="preserve">" </w:instrTex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fldChar w:fldCharType="separate"/>
      </w:r>
      <w:r w:rsidRPr="009368A9">
        <w:rPr>
          <w:rStyle w:val="Hipercze"/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368A9">
        <w:rPr>
          <w:rStyle w:val="Hipercze"/>
          <w:rFonts w:ascii="Times New Roman" w:eastAsia="Calibri" w:hAnsi="Times New Roman" w:cs="Times New Roman"/>
          <w:sz w:val="24"/>
          <w:szCs w:val="24"/>
          <w:lang w:eastAsia="zh-CN"/>
        </w:rPr>
        <w:t>e-mail:  info@teatr-rampa.pl</w:t>
      </w:r>
    </w:p>
    <w:p w14:paraId="0FDAB36E" w14:textId="3986DD8D" w:rsidR="005F0B97" w:rsidRPr="00AC0750" w:rsidRDefault="005F0B97" w:rsidP="00AC0750">
      <w:pPr>
        <w:pStyle w:val="Tekstpodstawowy2"/>
        <w:spacing w:after="0" w:line="240" w:lineRule="auto"/>
        <w:jc w:val="both"/>
        <w:rPr>
          <w:rStyle w:val="Pogrubienie"/>
          <w:rFonts w:ascii="Calluna Sans" w:hAnsi="Calluna Sans" w:cs="Calibri Light"/>
          <w:b/>
          <w:bCs/>
          <w:sz w:val="22"/>
          <w:szCs w:val="24"/>
          <w:shd w:val="clear" w:color="auto" w:fill="auto"/>
        </w:rPr>
      </w:pPr>
      <w:r>
        <w:rPr>
          <w:rFonts w:eastAsia="Calibri"/>
          <w:szCs w:val="24"/>
          <w:lang w:eastAsia="zh-CN"/>
        </w:rPr>
        <w:fldChar w:fldCharType="end"/>
      </w:r>
      <w:r w:rsidRPr="00AC0750">
        <w:rPr>
          <w:rStyle w:val="Pogrubienie"/>
          <w:rFonts w:ascii="Calluna Sans" w:hAnsi="Calluna Sans"/>
          <w:b/>
          <w:bCs/>
          <w:sz w:val="22"/>
          <w:szCs w:val="22"/>
          <w:u w:val="single"/>
        </w:rPr>
        <w:t xml:space="preserve">5.  TERMIN PRZESŁANIA OFERTY </w:t>
      </w:r>
    </w:p>
    <w:p w14:paraId="432CCEB7" w14:textId="4ED95CA1" w:rsidR="005F0B97" w:rsidRPr="00AC0750" w:rsidRDefault="005F0B97" w:rsidP="00AC0750">
      <w:pPr>
        <w:spacing w:before="120" w:after="120"/>
        <w:jc w:val="both"/>
        <w:rPr>
          <w:rFonts w:ascii="Calluna Sans" w:hAnsi="Calluna Sans"/>
        </w:rPr>
      </w:pPr>
      <w:r>
        <w:rPr>
          <w:rFonts w:ascii="Calluna Sans" w:hAnsi="Calluna Sans"/>
        </w:rPr>
        <w:t xml:space="preserve">Prosimy o przesłanie oferty  w </w:t>
      </w:r>
      <w:r w:rsidRPr="00890CD5">
        <w:rPr>
          <w:rFonts w:ascii="Calluna Sans" w:hAnsi="Calluna Sans"/>
        </w:rPr>
        <w:t xml:space="preserve">terminie </w:t>
      </w:r>
      <w:r w:rsidRPr="00890CD5">
        <w:rPr>
          <w:rFonts w:ascii="Calluna Sans" w:hAnsi="Calluna Sans"/>
          <w:b/>
          <w:u w:val="single"/>
        </w:rPr>
        <w:t xml:space="preserve">do dnia </w:t>
      </w:r>
      <w:r w:rsidR="00797C97">
        <w:rPr>
          <w:rFonts w:ascii="Calluna Sans" w:hAnsi="Calluna Sans"/>
          <w:b/>
          <w:u w:val="single"/>
        </w:rPr>
        <w:t>17.12.</w:t>
      </w:r>
      <w:r w:rsidRPr="00890CD5">
        <w:rPr>
          <w:rFonts w:ascii="Calluna Sans" w:hAnsi="Calluna Sans"/>
          <w:b/>
          <w:u w:val="single"/>
        </w:rPr>
        <w:t>20</w:t>
      </w:r>
      <w:r>
        <w:rPr>
          <w:rFonts w:ascii="Calluna Sans" w:hAnsi="Calluna Sans"/>
          <w:b/>
          <w:u w:val="single"/>
        </w:rPr>
        <w:t>2</w:t>
      </w:r>
      <w:r w:rsidR="00797C97">
        <w:rPr>
          <w:rFonts w:ascii="Calluna Sans" w:hAnsi="Calluna Sans"/>
          <w:b/>
          <w:u w:val="single"/>
        </w:rPr>
        <w:t>1</w:t>
      </w:r>
      <w:r w:rsidRPr="00890CD5">
        <w:rPr>
          <w:rFonts w:ascii="Calluna Sans" w:hAnsi="Calluna Sans"/>
          <w:b/>
          <w:u w:val="single"/>
        </w:rPr>
        <w:t xml:space="preserve">r. do godz. </w:t>
      </w:r>
      <w:r w:rsidR="00797C97">
        <w:rPr>
          <w:rFonts w:ascii="Calluna Sans" w:hAnsi="Calluna Sans"/>
          <w:b/>
          <w:u w:val="single"/>
        </w:rPr>
        <w:t>17.00</w:t>
      </w:r>
    </w:p>
    <w:p w14:paraId="29032B9B" w14:textId="77777777" w:rsidR="005F0B97" w:rsidRDefault="005F0B97" w:rsidP="005F0B97">
      <w:pPr>
        <w:rPr>
          <w:rFonts w:ascii="Calluna Sans" w:hAnsi="Calluna Sans"/>
          <w:b/>
          <w:u w:val="single"/>
        </w:rPr>
      </w:pPr>
      <w:r>
        <w:rPr>
          <w:rFonts w:ascii="Calluna Sans" w:hAnsi="Calluna Sans"/>
          <w:b/>
          <w:u w:val="single"/>
        </w:rPr>
        <w:t>6. RODO</w:t>
      </w:r>
    </w:p>
    <w:p w14:paraId="307144E3" w14:textId="7096957E" w:rsidR="005F0B97" w:rsidRPr="005E0C18" w:rsidRDefault="005F0B97" w:rsidP="005E0C18">
      <w:pPr>
        <w:spacing w:before="80" w:after="8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750B">
        <w:rPr>
          <w:rStyle w:val="Teksttreci"/>
          <w:rFonts w:ascii="Calluna Sans" w:hAnsi="Calluna Sans"/>
          <w:color w:val="00000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informacja o zasadach przetwarzania Państwa danych osobowych oraz</w:t>
      </w:r>
      <w:r w:rsidRPr="001F750B">
        <w:rPr>
          <w:rFonts w:ascii="Calluna Sans" w:hAnsi="Calluna Sans"/>
        </w:rPr>
        <w:t xml:space="preserve"> </w:t>
      </w:r>
      <w:r w:rsidRPr="001F750B">
        <w:rPr>
          <w:rStyle w:val="Teksttreci"/>
          <w:rFonts w:ascii="Calluna Sans" w:hAnsi="Calluna Sans"/>
          <w:color w:val="000000"/>
        </w:rPr>
        <w:t xml:space="preserve">o przysługujących Państwu prawach z tym związanych zamieszczona jest na stronie internetowej Zamawiającego pod adresem: </w:t>
      </w:r>
      <w:hyperlink r:id="rId6" w:history="1">
        <w:r w:rsidR="00BE6314" w:rsidRPr="00BE6314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lang w:eastAsia="zh-CN"/>
          </w:rPr>
          <w:t>www.teatr-rampa.pl</w:t>
        </w:r>
      </w:hyperlink>
    </w:p>
    <w:p w14:paraId="4546D760" w14:textId="77777777" w:rsidR="00F53EFD" w:rsidRDefault="005E0C18"/>
    <w:sectPr w:rsidR="00F53EFD" w:rsidSect="005E0C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luna Sans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TitilliumText22L Xb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D3040"/>
    <w:multiLevelType w:val="hybridMultilevel"/>
    <w:tmpl w:val="00AC3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3D150B"/>
    <w:multiLevelType w:val="hybridMultilevel"/>
    <w:tmpl w:val="0F361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23"/>
    <w:rsid w:val="00281FA7"/>
    <w:rsid w:val="005E0C18"/>
    <w:rsid w:val="005F0B97"/>
    <w:rsid w:val="00797C97"/>
    <w:rsid w:val="007B67AF"/>
    <w:rsid w:val="00AC0750"/>
    <w:rsid w:val="00BE6314"/>
    <w:rsid w:val="00C01723"/>
    <w:rsid w:val="00D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AF8A"/>
  <w15:chartTrackingRefBased/>
  <w15:docId w15:val="{F5833458-D95B-4D59-BC67-C7389D1F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6C7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unhideWhenUsed/>
    <w:qFormat/>
    <w:rsid w:val="005F0B9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36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636C7"/>
    <w:pPr>
      <w:ind w:left="720"/>
    </w:pPr>
  </w:style>
  <w:style w:type="character" w:customStyle="1" w:styleId="Teksttreci">
    <w:name w:val="Tekst treści_"/>
    <w:basedOn w:val="Domylnaczcionkaakapitu"/>
    <w:link w:val="Teksttreci1"/>
    <w:locked/>
    <w:rsid w:val="00D636C7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36C7"/>
    <w:pPr>
      <w:shd w:val="clear" w:color="auto" w:fill="FFFFFF"/>
      <w:spacing w:before="420" w:after="420" w:line="240" w:lineRule="atLeast"/>
      <w:ind w:hanging="360"/>
      <w:jc w:val="center"/>
    </w:pPr>
    <w:rPr>
      <w:rFonts w:ascii="Arial" w:hAnsi="Arial" w:cs="Arial"/>
    </w:rPr>
  </w:style>
  <w:style w:type="character" w:customStyle="1" w:styleId="Nagwek2Znak">
    <w:name w:val="Nagłówek 2 Znak"/>
    <w:basedOn w:val="Domylnaczcionkaakapitu"/>
    <w:link w:val="Nagwek2"/>
    <w:rsid w:val="005F0B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aliases w:val="Tekst treści + 7 pt,Kursywa2"/>
    <w:uiPriority w:val="99"/>
    <w:qFormat/>
    <w:rsid w:val="005F0B97"/>
    <w:rPr>
      <w:rFonts w:ascii="Calibri" w:hAnsi="Calibri" w:cs="Calibri" w:hint="default"/>
      <w:b w:val="0"/>
      <w:bCs w:val="0"/>
      <w:strike w:val="0"/>
      <w:dstrike w:val="0"/>
      <w:sz w:val="14"/>
      <w:szCs w:val="14"/>
      <w:u w:val="none"/>
      <w:effect w:val="none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5F0B9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F0B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5F0B97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0">
    <w:name w:val="Tekst treści"/>
    <w:basedOn w:val="Normalny"/>
    <w:rsid w:val="005F0B97"/>
    <w:pPr>
      <w:widowControl w:val="0"/>
      <w:shd w:val="clear" w:color="auto" w:fill="FFFFFF"/>
      <w:spacing w:before="600" w:line="317" w:lineRule="exact"/>
      <w:ind w:hanging="54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-rampa.pl" TargetMode="External"/><Relationship Id="rId5" Type="http://schemas.openxmlformats.org/officeDocument/2006/relationships/hyperlink" Target="http://www.teatr-ramp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Parol</dc:creator>
  <cp:keywords/>
  <dc:description/>
  <cp:lastModifiedBy>Eliza Parol</cp:lastModifiedBy>
  <cp:revision>2</cp:revision>
  <dcterms:created xsi:type="dcterms:W3CDTF">2021-12-13T15:41:00Z</dcterms:created>
  <dcterms:modified xsi:type="dcterms:W3CDTF">2021-12-13T15:41:00Z</dcterms:modified>
</cp:coreProperties>
</file>